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17604" w:rsidRDefault="001953BB" w:rsidP="00D17604">
      <w:pPr>
        <w:rPr>
          <w:rFonts w:asciiTheme="minorHAnsi" w:hAnsiTheme="minorHAnsi"/>
          <w:b/>
          <w:noProof/>
          <w:sz w:val="28"/>
          <w:szCs w:val="28"/>
          <w:lang w:eastAsia="en-AU"/>
        </w:rPr>
      </w:pPr>
      <w:r>
        <w:rPr>
          <w:noProof/>
          <w:lang w:eastAsia="en-AU"/>
        </w:rPr>
        <mc:AlternateContent>
          <mc:Choice Requires="wpg">
            <w:drawing>
              <wp:anchor distT="0" distB="0" distL="114300" distR="114300" simplePos="0" relativeHeight="251659263" behindDoc="1" locked="0" layoutInCell="1" allowOverlap="1" wp14:anchorId="16D4ED72" wp14:editId="01A5EE68">
                <wp:simplePos x="0" y="0"/>
                <wp:positionH relativeFrom="column">
                  <wp:posOffset>-914400</wp:posOffset>
                </wp:positionH>
                <wp:positionV relativeFrom="page">
                  <wp:posOffset>-150716</wp:posOffset>
                </wp:positionV>
                <wp:extent cx="7597775" cy="1638935"/>
                <wp:effectExtent l="0" t="0" r="3175" b="0"/>
                <wp:wrapNone/>
                <wp:docPr id="5" name="Group 5"/>
                <wp:cNvGraphicFramePr/>
                <a:graphic xmlns:a="http://schemas.openxmlformats.org/drawingml/2006/main">
                  <a:graphicData uri="http://schemas.microsoft.com/office/word/2010/wordprocessingGroup">
                    <wpg:wgp>
                      <wpg:cNvGrpSpPr/>
                      <wpg:grpSpPr>
                        <a:xfrm>
                          <a:off x="0" y="0"/>
                          <a:ext cx="7597775" cy="1638935"/>
                          <a:chOff x="0" y="-143123"/>
                          <a:chExt cx="7597775" cy="1638935"/>
                        </a:xfrm>
                      </wpg:grpSpPr>
                      <pic:pic xmlns:pic="http://schemas.openxmlformats.org/drawingml/2006/picture">
                        <pic:nvPicPr>
                          <pic:cNvPr id="2" name="Picture 2" descr="G:\Branding\A4 letterhead\A4 header-01.jpg"/>
                          <pic:cNvPicPr>
                            <a:picLocks noChangeAspect="1"/>
                          </pic:cNvPicPr>
                        </pic:nvPicPr>
                        <pic:blipFill rotWithShape="1">
                          <a:blip r:embed="rId8" cstate="print">
                            <a:extLst>
                              <a:ext uri="{28A0092B-C50C-407E-A947-70E740481C1C}">
                                <a14:useLocalDpi xmlns:a14="http://schemas.microsoft.com/office/drawing/2010/main" val="0"/>
                              </a:ext>
                            </a:extLst>
                          </a:blip>
                          <a:srcRect b="5349"/>
                          <a:stretch/>
                        </pic:blipFill>
                        <pic:spPr bwMode="auto">
                          <a:xfrm>
                            <a:off x="0" y="-143123"/>
                            <a:ext cx="7597775" cy="163893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91706" y="256393"/>
                            <a:ext cx="3991610" cy="688975"/>
                          </a:xfrm>
                          <a:prstGeom prst="rect">
                            <a:avLst/>
                          </a:prstGeom>
                        </pic:spPr>
                      </pic:pic>
                    </wpg:wgp>
                  </a:graphicData>
                </a:graphic>
              </wp:anchor>
            </w:drawing>
          </mc:Choice>
          <mc:Fallback>
            <w:pict>
              <v:group w14:anchorId="09C48F62" id="Group 5" o:spid="_x0000_s1026" style="position:absolute;margin-left:-1in;margin-top:-11.85pt;width:598.25pt;height:129.05pt;z-index:-251657217;mso-position-vertical-relative:page" coordorigin=",-1431" coordsize="75977,163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i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wQKAAAAAAAAACEA&#10;NWyCw6qtAACqrQAAFQAAAGRycy9tZWRpYS9pbWFnZTIuanBlZ//Y/+AAEEpGSUYAAQEBANwA3AAA&#10;/9sAQwACAQEBAQECAQEBAgICAgIEAwICAgIFBAQDBAYFBgYGBQYGBgcJCAYHCQcGBggLCAkKCgoK&#10;CgYICwwLCgwJCgoK/9sAQwECAgICAgIFAwMFCgcGBwoKCgoKCgoKCgoKCgoKCgoKCgoKCgoKCgoK&#10;CgoKCgoKCgoKCgoKCgoKCgoKCgoKCgoK/8AAEQgApgPA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1;width:75977;height:16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">
                  <v:imagedata r:id="rId10" o:title="A4 header-01" cropbottom="3506f"/>
                  <v:path arrowok="t"/>
                </v:shape>
                <v:shape id="Picture 3" o:spid="_x0000_s1028" type="#_x0000_t75" style="position:absolute;left:4917;top:2563;width:39916;height:6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">
                  <v:imagedata r:id="rId11" o:title=""/>
                  <v:path arrowok="t"/>
                </v:shape>
                <w10:wrap anchory="page"/>
              </v:group>
            </w:pict>
          </mc:Fallback>
        </mc:AlternateContent>
      </w:r>
    </w:p>
    <w:p w:rsidR="001953BB" w:rsidRPr="008B0EA7" w:rsidRDefault="001953BB" w:rsidP="00C4293B">
      <w:pPr>
        <w:spacing w:before="360"/>
        <w:rPr>
          <w:rFonts w:asciiTheme="minorHAnsi" w:hAnsiTheme="minorHAnsi"/>
          <w:b/>
          <w:sz w:val="28"/>
          <w:szCs w:val="28"/>
        </w:rPr>
      </w:pPr>
      <w:r w:rsidRPr="008B0EA7">
        <w:rPr>
          <w:rFonts w:asciiTheme="minorHAnsi" w:hAnsiTheme="minorHAnsi"/>
          <w:b/>
          <w:noProof/>
          <w:sz w:val="28"/>
          <w:szCs w:val="28"/>
          <w:lang w:eastAsia="en-AU"/>
        </w:rPr>
        <w:t>AUSTRALIAN HAEMOVIGILANCE DATA AT A GLANCE IN 2018-19</w:t>
      </w:r>
    </w:p>
    <w:p w:rsidR="001953BB" w:rsidRPr="008B0EA7" w:rsidRDefault="001953BB" w:rsidP="001953BB">
      <w:pPr>
        <w:spacing w:after="100"/>
        <w:ind w:left="-567"/>
        <w:rPr>
          <w:rFonts w:asciiTheme="minorHAnsi" w:hAnsiTheme="minorHAnsi"/>
        </w:rPr>
      </w:pPr>
      <w:r w:rsidRPr="008B0EA7">
        <w:rPr>
          <w:rFonts w:asciiTheme="minorHAnsi" w:hAnsiTheme="minorHAnsi"/>
          <w:noProof/>
          <w:lang w:eastAsia="en-AU"/>
        </w:rPr>
        <w:t xml:space="preserve">The National Blood Authority (NBA) has been collecting haemovigilance data from states and territories and publishing reports under the National Blood Agreement since 2008. The following data was derived from the 10th Australian Haemovigilance Report (2018-19). All adverse events are reported events and </w:t>
      </w:r>
      <w:r w:rsidR="00943DC9">
        <w:rPr>
          <w:rFonts w:asciiTheme="minorHAnsi" w:hAnsiTheme="minorHAnsi"/>
          <w:noProof/>
          <w:lang w:eastAsia="en-AU"/>
        </w:rPr>
        <w:t xml:space="preserve">it should be noted that there are some </w:t>
      </w:r>
      <w:r w:rsidRPr="008B0EA7">
        <w:rPr>
          <w:rFonts w:asciiTheme="minorHAnsi" w:hAnsiTheme="minorHAnsi"/>
          <w:noProof/>
          <w:lang w:eastAsia="en-AU"/>
        </w:rPr>
        <w:t xml:space="preserve">quality issues in relation to </w:t>
      </w:r>
      <w:r w:rsidR="001B6A08">
        <w:rPr>
          <w:rFonts w:asciiTheme="minorHAnsi" w:hAnsiTheme="minorHAnsi"/>
          <w:noProof/>
          <w:lang w:eastAsia="en-AU"/>
        </w:rPr>
        <w:t xml:space="preserve">data </w:t>
      </w:r>
      <w:r w:rsidRPr="008B0EA7">
        <w:rPr>
          <w:rFonts w:asciiTheme="minorHAnsi" w:hAnsiTheme="minorHAnsi"/>
          <w:noProof/>
          <w:lang w:eastAsia="en-AU"/>
        </w:rPr>
        <w:t>completeness, standardisation and relevance.</w:t>
      </w:r>
    </w:p>
    <w:p w:rsidR="001953BB" w:rsidRPr="008B0EA7" w:rsidRDefault="001953BB" w:rsidP="001953BB">
      <w:pPr>
        <w:spacing w:after="0"/>
        <w:ind w:left="-567"/>
        <w:rPr>
          <w:rFonts w:asciiTheme="minorHAnsi" w:hAnsiTheme="minorHAnsi"/>
          <w:noProof/>
          <w:lang w:eastAsia="en-AU"/>
        </w:rPr>
      </w:pPr>
      <w:r w:rsidRPr="008B0EA7">
        <w:rPr>
          <w:rFonts w:asciiTheme="minorHAnsi" w:hAnsiTheme="minorHAnsi"/>
          <w:noProof/>
          <w:lang w:eastAsia="en-AU"/>
        </w:rPr>
        <w:t>Fresh blood product and blood transfusion have become increasingly safe in Australia. From 2014</w:t>
      </w:r>
      <w:r w:rsidR="008B0EA7">
        <w:rPr>
          <w:rFonts w:asciiTheme="minorHAnsi" w:hAnsiTheme="minorHAnsi"/>
          <w:noProof/>
          <w:lang w:eastAsia="en-AU"/>
        </w:rPr>
        <w:t>-</w:t>
      </w:r>
      <w:r w:rsidRPr="008B0EA7">
        <w:rPr>
          <w:rFonts w:asciiTheme="minorHAnsi" w:hAnsiTheme="minorHAnsi"/>
          <w:noProof/>
          <w:lang w:eastAsia="en-AU"/>
        </w:rPr>
        <w:t>15 to 2018</w:t>
      </w:r>
      <w:r w:rsidR="008B0EA7">
        <w:rPr>
          <w:rFonts w:asciiTheme="minorHAnsi" w:hAnsiTheme="minorHAnsi"/>
          <w:noProof/>
          <w:lang w:eastAsia="en-AU"/>
        </w:rPr>
        <w:noBreakHyphen/>
        <w:t>1</w:t>
      </w:r>
      <w:r w:rsidRPr="008B0EA7">
        <w:rPr>
          <w:rFonts w:asciiTheme="minorHAnsi" w:hAnsiTheme="minorHAnsi"/>
          <w:noProof/>
          <w:lang w:eastAsia="en-AU"/>
        </w:rPr>
        <w:t xml:space="preserve">9, states and territories reported 300 serious adverse events to the national haemoviglance program. </w:t>
      </w:r>
    </w:p>
    <w:p w:rsidR="001953BB" w:rsidRPr="008B0EA7" w:rsidRDefault="001953BB" w:rsidP="001953BB">
      <w:pPr>
        <w:spacing w:after="0"/>
        <w:ind w:left="-567"/>
        <w:rPr>
          <w:rFonts w:asciiTheme="minorHAnsi" w:hAnsiTheme="minorHAnsi"/>
          <w:noProof/>
          <w:lang w:eastAsia="en-AU"/>
        </w:rPr>
      </w:pPr>
    </w:p>
    <w:p w:rsidR="00D13A5C" w:rsidRPr="008B0EA7" w:rsidRDefault="00943DC9" w:rsidP="00D13A5C">
      <w:pPr>
        <w:spacing w:after="0"/>
        <w:ind w:left="-567"/>
        <w:rPr>
          <w:rFonts w:asciiTheme="minorHAnsi" w:hAnsiTheme="minorHAnsi"/>
          <w:noProof/>
          <w:lang w:eastAsia="en-AU"/>
        </w:rPr>
      </w:pPr>
      <w:r>
        <w:rPr>
          <w:rFonts w:asciiTheme="minorHAnsi" w:hAnsiTheme="minorHAnsi"/>
          <w:noProof/>
          <w:lang w:eastAsia="en-AU"/>
        </w:rPr>
        <w:t xml:space="preserve">Key findings </w:t>
      </w:r>
      <w:r w:rsidR="001953BB" w:rsidRPr="008B0EA7">
        <w:rPr>
          <w:rFonts w:asciiTheme="minorHAnsi" w:hAnsiTheme="minorHAnsi"/>
          <w:noProof/>
          <w:lang w:eastAsia="en-AU"/>
        </w:rPr>
        <w:t xml:space="preserve">include: </w:t>
      </w:r>
    </w:p>
    <w:p w:rsidR="00D13A5C" w:rsidRPr="008B0EA7" w:rsidRDefault="00D13A5C" w:rsidP="008B0EA7">
      <w:pPr>
        <w:numPr>
          <w:ilvl w:val="0"/>
          <w:numId w:val="9"/>
        </w:numPr>
        <w:spacing w:after="0"/>
        <w:ind w:left="0" w:hanging="567"/>
        <w:contextualSpacing/>
        <w:rPr>
          <w:rFonts w:asciiTheme="minorHAnsi" w:hAnsiTheme="minorHAnsi"/>
          <w:noProof/>
          <w:lang w:eastAsia="en-AU"/>
        </w:rPr>
      </w:pPr>
      <w:r w:rsidRPr="008B0EA7">
        <w:rPr>
          <w:rFonts w:asciiTheme="minorHAnsi" w:hAnsiTheme="minorHAnsi"/>
          <w:noProof/>
          <w:lang w:eastAsia="en-AU"/>
        </w:rPr>
        <w:t>all states and territories have participated in the national haemovigilance reporting since 2015-</w:t>
      </w:r>
      <w:r w:rsidR="008B0EA7">
        <w:rPr>
          <w:rFonts w:asciiTheme="minorHAnsi" w:hAnsiTheme="minorHAnsi"/>
          <w:noProof/>
          <w:lang w:eastAsia="en-AU"/>
        </w:rPr>
        <w:t>16</w:t>
      </w:r>
    </w:p>
    <w:p w:rsidR="00D13A5C" w:rsidRPr="008B0EA7" w:rsidRDefault="00D13A5C" w:rsidP="008B0EA7">
      <w:pPr>
        <w:numPr>
          <w:ilvl w:val="0"/>
          <w:numId w:val="9"/>
        </w:numPr>
        <w:spacing w:after="0"/>
        <w:ind w:left="0" w:hanging="567"/>
        <w:contextualSpacing/>
        <w:rPr>
          <w:rFonts w:asciiTheme="minorHAnsi" w:hAnsiTheme="minorHAnsi"/>
          <w:noProof/>
          <w:lang w:eastAsia="en-AU"/>
        </w:rPr>
      </w:pPr>
      <w:r w:rsidRPr="008B0EA7">
        <w:rPr>
          <w:rFonts w:asciiTheme="minorHAnsi" w:hAnsiTheme="minorHAnsi"/>
          <w:noProof/>
          <w:lang w:eastAsia="en-AU"/>
        </w:rPr>
        <w:t xml:space="preserve">more than 50% of the reported adverse events are </w:t>
      </w:r>
      <w:r w:rsidR="00943DC9">
        <w:rPr>
          <w:rFonts w:asciiTheme="minorHAnsi" w:hAnsiTheme="minorHAnsi"/>
          <w:noProof/>
          <w:lang w:eastAsia="en-AU"/>
        </w:rPr>
        <w:t>transfusion associated circulatory overlaod (</w:t>
      </w:r>
      <w:r w:rsidRPr="008B0EA7">
        <w:rPr>
          <w:rFonts w:asciiTheme="minorHAnsi" w:hAnsiTheme="minorHAnsi"/>
          <w:noProof/>
          <w:lang w:eastAsia="en-AU"/>
        </w:rPr>
        <w:t>TACO</w:t>
      </w:r>
      <w:r w:rsidR="00943DC9">
        <w:rPr>
          <w:rFonts w:asciiTheme="minorHAnsi" w:hAnsiTheme="minorHAnsi"/>
          <w:noProof/>
          <w:lang w:eastAsia="en-AU"/>
        </w:rPr>
        <w:t>)</w:t>
      </w:r>
      <w:r w:rsidRPr="008B0EA7">
        <w:rPr>
          <w:rFonts w:asciiTheme="minorHAnsi" w:hAnsiTheme="minorHAnsi"/>
          <w:noProof/>
          <w:lang w:eastAsia="en-AU"/>
        </w:rPr>
        <w:t xml:space="preserve"> and anaphylactic reactions</w:t>
      </w:r>
    </w:p>
    <w:p w:rsidR="008B0EA7" w:rsidRDefault="00D13A5C" w:rsidP="008B0EA7">
      <w:pPr>
        <w:numPr>
          <w:ilvl w:val="0"/>
          <w:numId w:val="9"/>
        </w:numPr>
        <w:spacing w:after="100"/>
        <w:ind w:left="0" w:hanging="567"/>
        <w:contextualSpacing/>
        <w:rPr>
          <w:rFonts w:asciiTheme="minorHAnsi" w:hAnsiTheme="minorHAnsi"/>
          <w:noProof/>
          <w:lang w:eastAsia="en-AU"/>
        </w:rPr>
      </w:pPr>
      <w:r w:rsidRPr="008B0EA7">
        <w:rPr>
          <w:rFonts w:asciiTheme="minorHAnsi" w:hAnsiTheme="minorHAnsi"/>
          <w:noProof/>
          <w:lang w:eastAsia="en-AU"/>
        </w:rPr>
        <w:t xml:space="preserve">the three deaths reported are probably or likely to be related to blood transfusion </w:t>
      </w:r>
    </w:p>
    <w:p w:rsidR="00D13A5C" w:rsidRPr="008B0EA7" w:rsidRDefault="00D13A5C" w:rsidP="008B0EA7">
      <w:pPr>
        <w:numPr>
          <w:ilvl w:val="0"/>
          <w:numId w:val="9"/>
        </w:numPr>
        <w:spacing w:after="100"/>
        <w:ind w:left="0" w:hanging="567"/>
        <w:contextualSpacing/>
        <w:rPr>
          <w:rFonts w:asciiTheme="minorHAnsi" w:hAnsiTheme="minorHAnsi"/>
          <w:noProof/>
          <w:lang w:eastAsia="en-AU"/>
        </w:rPr>
      </w:pPr>
      <w:r w:rsidRPr="008B0EA7">
        <w:rPr>
          <w:rFonts w:asciiTheme="minorHAnsi" w:hAnsiTheme="minorHAnsi"/>
          <w:noProof/>
          <w:lang w:eastAsia="en-AU"/>
        </w:rPr>
        <w:t>52 out of 111 reported life threatening cases are anaphylactic reactions.</w:t>
      </w:r>
    </w:p>
    <w:p w:rsidR="001953BB" w:rsidRPr="00D13A5C" w:rsidRDefault="001953BB" w:rsidP="00D13A5C">
      <w:pPr>
        <w:spacing w:after="0"/>
        <w:rPr>
          <w:rFonts w:ascii="TitilliumText22L Rg" w:hAnsi="TitilliumText22L Rg"/>
          <w:noProof/>
          <w:sz w:val="10"/>
          <w:szCs w:val="10"/>
          <w:lang w:eastAsia="en-AU"/>
        </w:rPr>
      </w:pPr>
    </w:p>
    <w:tbl>
      <w:tblPr>
        <w:tblStyle w:val="TableGrid"/>
        <w:tblW w:w="10773" w:type="dxa"/>
        <w:tblInd w:w="-85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387"/>
        <w:gridCol w:w="5386"/>
      </w:tblGrid>
      <w:tr w:rsidR="001953BB" w:rsidTr="00F4012B">
        <w:trPr>
          <w:trHeight w:val="2994"/>
        </w:trPr>
        <w:tc>
          <w:tcPr>
            <w:tcW w:w="5387" w:type="dxa"/>
          </w:tcPr>
          <w:p w:rsidR="001953BB" w:rsidRPr="004124A9" w:rsidRDefault="001953BB" w:rsidP="00F864BB">
            <w:pPr>
              <w:rPr>
                <w:rFonts w:ascii="TitilliumText22L Rg" w:hAnsi="TitilliumText22L Rg"/>
                <w:noProof/>
                <w:sz w:val="8"/>
                <w:szCs w:val="8"/>
                <w:lang w:eastAsia="en-AU"/>
              </w:rPr>
            </w:pPr>
          </w:p>
          <w:p w:rsidR="001953BB" w:rsidRPr="00EE27AE" w:rsidRDefault="001953BB" w:rsidP="00F864BB">
            <w:pPr>
              <w:rPr>
                <w:rFonts w:ascii="TitilliumText22L Rg" w:hAnsi="TitilliumText22L Rg"/>
                <w:noProof/>
                <w:sz w:val="18"/>
                <w:szCs w:val="18"/>
                <w:lang w:eastAsia="en-AU"/>
              </w:rPr>
            </w:pPr>
            <w:r w:rsidRPr="00EE27AE">
              <w:rPr>
                <w:rFonts w:ascii="TitilliumText22L Rg" w:hAnsi="TitilliumText22L Rg"/>
                <w:noProof/>
                <w:sz w:val="18"/>
                <w:szCs w:val="18"/>
                <w:lang w:eastAsia="en-AU"/>
              </w:rPr>
              <w:drawing>
                <wp:inline distT="0" distB="0" distL="0" distR="0" wp14:anchorId="041FC9A8" wp14:editId="5287ED86">
                  <wp:extent cx="3174521" cy="1839272"/>
                  <wp:effectExtent l="0" t="0" r="698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3199" cy="1850094"/>
                          </a:xfrm>
                          <a:prstGeom prst="rect">
                            <a:avLst/>
                          </a:prstGeom>
                          <a:noFill/>
                        </pic:spPr>
                      </pic:pic>
                    </a:graphicData>
                  </a:graphic>
                </wp:inline>
              </w:drawing>
            </w:r>
          </w:p>
          <w:p w:rsidR="001953BB" w:rsidRPr="004D6C91" w:rsidRDefault="001953BB" w:rsidP="00F864BB">
            <w:pPr>
              <w:rPr>
                <w:rFonts w:ascii="TitilliumText22L Rg" w:hAnsi="TitilliumText22L Rg"/>
                <w:b/>
                <w:noProof/>
                <w:sz w:val="15"/>
                <w:szCs w:val="15"/>
                <w:lang w:eastAsia="en-AU"/>
              </w:rPr>
            </w:pPr>
            <w:r w:rsidRPr="004D6C91">
              <w:rPr>
                <w:rFonts w:ascii="TitilliumText22L Rg" w:hAnsi="TitilliumText22L Rg"/>
                <w:b/>
                <w:noProof/>
                <w:sz w:val="15"/>
                <w:szCs w:val="15"/>
                <w:lang w:eastAsia="en-AU"/>
              </w:rPr>
              <w:t>Figure 1:  Serious adverse events by state, 2014</w:t>
            </w:r>
            <w:r w:rsidR="008B0EA7">
              <w:rPr>
                <w:rFonts w:ascii="TitilliumText22L Rg" w:hAnsi="TitilliumText22L Rg"/>
                <w:b/>
                <w:noProof/>
                <w:sz w:val="15"/>
                <w:szCs w:val="15"/>
                <w:lang w:eastAsia="en-AU"/>
              </w:rPr>
              <w:t>-</w:t>
            </w:r>
            <w:r w:rsidRPr="004D6C91">
              <w:rPr>
                <w:rFonts w:ascii="TitilliumText22L Rg" w:hAnsi="TitilliumText22L Rg"/>
                <w:b/>
                <w:noProof/>
                <w:sz w:val="15"/>
                <w:szCs w:val="15"/>
                <w:lang w:eastAsia="en-AU"/>
              </w:rPr>
              <w:t>15 to 2018</w:t>
            </w:r>
            <w:r w:rsidR="008B0EA7">
              <w:rPr>
                <w:rFonts w:ascii="TitilliumText22L Rg" w:hAnsi="TitilliumText22L Rg"/>
                <w:b/>
                <w:noProof/>
                <w:sz w:val="15"/>
                <w:szCs w:val="15"/>
                <w:lang w:eastAsia="en-AU"/>
              </w:rPr>
              <w:t>-1</w:t>
            </w:r>
            <w:r w:rsidRPr="004D6C91">
              <w:rPr>
                <w:rFonts w:ascii="TitilliumText22L Rg" w:hAnsi="TitilliumText22L Rg"/>
                <w:b/>
                <w:noProof/>
                <w:sz w:val="15"/>
                <w:szCs w:val="15"/>
                <w:lang w:eastAsia="en-AU"/>
              </w:rPr>
              <w:t>9</w:t>
            </w:r>
          </w:p>
          <w:p w:rsidR="001953BB" w:rsidRPr="00152C03" w:rsidRDefault="001953BB" w:rsidP="00F864BB">
            <w:pPr>
              <w:rPr>
                <w:rFonts w:ascii="TitilliumText22L Rg" w:hAnsi="TitilliumText22L Rg"/>
                <w:noProof/>
                <w:sz w:val="2"/>
                <w:szCs w:val="2"/>
                <w:lang w:eastAsia="en-AU"/>
              </w:rPr>
            </w:pPr>
          </w:p>
        </w:tc>
        <w:tc>
          <w:tcPr>
            <w:tcW w:w="5386" w:type="dxa"/>
          </w:tcPr>
          <w:p w:rsidR="001953BB" w:rsidRPr="004124A9" w:rsidRDefault="001953BB" w:rsidP="00F864BB">
            <w:pPr>
              <w:rPr>
                <w:rFonts w:ascii="TitilliumText22L Rg" w:hAnsi="TitilliumText22L Rg"/>
                <w:noProof/>
                <w:sz w:val="8"/>
                <w:szCs w:val="8"/>
                <w:lang w:eastAsia="en-AU"/>
              </w:rPr>
            </w:pPr>
          </w:p>
          <w:p w:rsidR="001953BB" w:rsidRPr="00EE27AE" w:rsidRDefault="001953BB" w:rsidP="00F864BB">
            <w:pPr>
              <w:rPr>
                <w:rFonts w:ascii="TitilliumText22L Rg" w:hAnsi="TitilliumText22L Rg"/>
                <w:noProof/>
                <w:sz w:val="18"/>
                <w:szCs w:val="18"/>
                <w:lang w:eastAsia="en-AU"/>
              </w:rPr>
            </w:pPr>
            <w:r>
              <w:rPr>
                <w:rFonts w:ascii="TitilliumText22L Rg" w:hAnsi="TitilliumText22L Rg"/>
                <w:noProof/>
                <w:sz w:val="18"/>
                <w:szCs w:val="18"/>
                <w:lang w:eastAsia="en-AU"/>
              </w:rPr>
              <w:drawing>
                <wp:inline distT="0" distB="0" distL="0" distR="0" wp14:anchorId="43B01010" wp14:editId="5464FC3F">
                  <wp:extent cx="3306193" cy="1823698"/>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6059" cy="1851204"/>
                          </a:xfrm>
                          <a:prstGeom prst="rect">
                            <a:avLst/>
                          </a:prstGeom>
                          <a:noFill/>
                        </pic:spPr>
                      </pic:pic>
                    </a:graphicData>
                  </a:graphic>
                </wp:inline>
              </w:drawing>
            </w:r>
          </w:p>
          <w:p w:rsidR="001953BB" w:rsidRPr="004D6C91" w:rsidRDefault="001953BB" w:rsidP="008B0EA7">
            <w:pPr>
              <w:rPr>
                <w:rFonts w:ascii="TitilliumText22L Rg" w:hAnsi="TitilliumText22L Rg"/>
                <w:b/>
                <w:noProof/>
                <w:sz w:val="15"/>
                <w:szCs w:val="15"/>
                <w:lang w:eastAsia="en-AU"/>
              </w:rPr>
            </w:pPr>
            <w:r w:rsidRPr="004D6C91">
              <w:rPr>
                <w:rFonts w:ascii="TitilliumText22L Rg" w:hAnsi="TitilliumText22L Rg"/>
                <w:b/>
                <w:noProof/>
                <w:sz w:val="15"/>
                <w:szCs w:val="15"/>
                <w:lang w:eastAsia="en-AU"/>
              </w:rPr>
              <w:t>Figure 2:  Serious adverse events in Australia, 2014</w:t>
            </w:r>
            <w:r w:rsidR="008B0EA7">
              <w:rPr>
                <w:rFonts w:ascii="TitilliumText22L Rg" w:hAnsi="TitilliumText22L Rg"/>
                <w:b/>
                <w:noProof/>
                <w:sz w:val="15"/>
                <w:szCs w:val="15"/>
                <w:lang w:eastAsia="en-AU"/>
              </w:rPr>
              <w:t>-</w:t>
            </w:r>
            <w:r w:rsidRPr="004D6C91">
              <w:rPr>
                <w:rFonts w:ascii="TitilliumText22L Rg" w:hAnsi="TitilliumText22L Rg"/>
                <w:b/>
                <w:noProof/>
                <w:sz w:val="15"/>
                <w:szCs w:val="15"/>
                <w:lang w:eastAsia="en-AU"/>
              </w:rPr>
              <w:t>15 to 2018</w:t>
            </w:r>
            <w:r w:rsidR="008B0EA7">
              <w:rPr>
                <w:rFonts w:ascii="TitilliumText22L Rg" w:hAnsi="TitilliumText22L Rg"/>
                <w:b/>
                <w:noProof/>
                <w:sz w:val="15"/>
                <w:szCs w:val="15"/>
                <w:lang w:eastAsia="en-AU"/>
              </w:rPr>
              <w:t>-</w:t>
            </w:r>
            <w:r w:rsidRPr="004D6C91">
              <w:rPr>
                <w:rFonts w:ascii="TitilliumText22L Rg" w:hAnsi="TitilliumText22L Rg"/>
                <w:b/>
                <w:noProof/>
                <w:sz w:val="15"/>
                <w:szCs w:val="15"/>
                <w:lang w:eastAsia="en-AU"/>
              </w:rPr>
              <w:t>19</w:t>
            </w:r>
          </w:p>
        </w:tc>
      </w:tr>
      <w:tr w:rsidR="001953BB" w:rsidTr="00F4012B">
        <w:trPr>
          <w:trHeight w:val="3027"/>
        </w:trPr>
        <w:tc>
          <w:tcPr>
            <w:tcW w:w="5387" w:type="dxa"/>
          </w:tcPr>
          <w:p w:rsidR="001953BB" w:rsidRDefault="001953BB" w:rsidP="00F864BB">
            <w:pPr>
              <w:rPr>
                <w:rFonts w:ascii="TitilliumText22L Rg" w:hAnsi="TitilliumText22L Rg"/>
                <w:noProof/>
                <w:sz w:val="8"/>
                <w:szCs w:val="8"/>
                <w:lang w:eastAsia="en-AU"/>
              </w:rPr>
            </w:pPr>
          </w:p>
          <w:p w:rsidR="001953BB" w:rsidRDefault="001953BB" w:rsidP="00F864BB">
            <w:pPr>
              <w:rPr>
                <w:rFonts w:ascii="TitilliumText22L Rg" w:hAnsi="TitilliumText22L Rg"/>
                <w:noProof/>
                <w:sz w:val="8"/>
                <w:szCs w:val="8"/>
                <w:lang w:eastAsia="en-AU"/>
              </w:rPr>
            </w:pPr>
            <w:r>
              <w:rPr>
                <w:rFonts w:ascii="TitilliumText22L Rg" w:hAnsi="TitilliumText22L Rg"/>
                <w:noProof/>
                <w:sz w:val="8"/>
                <w:szCs w:val="8"/>
                <w:lang w:eastAsia="en-AU"/>
              </w:rPr>
              <w:drawing>
                <wp:inline distT="0" distB="0" distL="0" distR="0" wp14:anchorId="412DCCD6" wp14:editId="15180051">
                  <wp:extent cx="3086598" cy="178371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95329" cy="1788761"/>
                          </a:xfrm>
                          <a:prstGeom prst="rect">
                            <a:avLst/>
                          </a:prstGeom>
                          <a:noFill/>
                        </pic:spPr>
                      </pic:pic>
                    </a:graphicData>
                  </a:graphic>
                </wp:inline>
              </w:drawing>
            </w:r>
          </w:p>
          <w:p w:rsidR="001953BB" w:rsidRPr="004D6C91" w:rsidRDefault="001953BB" w:rsidP="008B0EA7">
            <w:pPr>
              <w:rPr>
                <w:rFonts w:ascii="TitilliumText22L Rg" w:hAnsi="TitilliumText22L Rg"/>
                <w:b/>
                <w:noProof/>
                <w:sz w:val="15"/>
                <w:szCs w:val="15"/>
                <w:lang w:eastAsia="en-AU"/>
              </w:rPr>
            </w:pPr>
            <w:r w:rsidRPr="004D6C91">
              <w:rPr>
                <w:rFonts w:ascii="TitilliumText22L Rg" w:hAnsi="TitilliumText22L Rg"/>
                <w:b/>
                <w:noProof/>
                <w:sz w:val="15"/>
                <w:szCs w:val="15"/>
                <w:lang w:eastAsia="en-AU"/>
              </w:rPr>
              <w:t>Figure 3:  Death, life-threatening and severe morbidity, 2014</w:t>
            </w:r>
            <w:r w:rsidR="008B0EA7">
              <w:rPr>
                <w:rFonts w:ascii="TitilliumText22L Rg" w:hAnsi="TitilliumText22L Rg"/>
                <w:b/>
                <w:noProof/>
                <w:sz w:val="15"/>
                <w:szCs w:val="15"/>
                <w:lang w:eastAsia="en-AU"/>
              </w:rPr>
              <w:t>-</w:t>
            </w:r>
            <w:r w:rsidRPr="004D6C91">
              <w:rPr>
                <w:rFonts w:ascii="TitilliumText22L Rg" w:hAnsi="TitilliumText22L Rg"/>
                <w:b/>
                <w:noProof/>
                <w:sz w:val="15"/>
                <w:szCs w:val="15"/>
                <w:lang w:eastAsia="en-AU"/>
              </w:rPr>
              <w:t>15 to 2018</w:t>
            </w:r>
            <w:r w:rsidR="008B0EA7">
              <w:rPr>
                <w:rFonts w:ascii="TitilliumText22L Rg" w:hAnsi="TitilliumText22L Rg"/>
                <w:b/>
                <w:noProof/>
                <w:sz w:val="15"/>
                <w:szCs w:val="15"/>
                <w:lang w:eastAsia="en-AU"/>
              </w:rPr>
              <w:t>-</w:t>
            </w:r>
            <w:r w:rsidRPr="004D6C91">
              <w:rPr>
                <w:rFonts w:ascii="TitilliumText22L Rg" w:hAnsi="TitilliumText22L Rg"/>
                <w:b/>
                <w:noProof/>
                <w:sz w:val="15"/>
                <w:szCs w:val="15"/>
                <w:lang w:eastAsia="en-AU"/>
              </w:rPr>
              <w:t>19</w:t>
            </w:r>
          </w:p>
        </w:tc>
        <w:tc>
          <w:tcPr>
            <w:tcW w:w="5386" w:type="dxa"/>
          </w:tcPr>
          <w:p w:rsidR="001953BB" w:rsidRDefault="001953BB" w:rsidP="00F864BB">
            <w:pPr>
              <w:rPr>
                <w:rFonts w:ascii="TitilliumText22L Rg" w:hAnsi="TitilliumText22L Rg"/>
                <w:noProof/>
                <w:sz w:val="8"/>
                <w:szCs w:val="8"/>
                <w:lang w:eastAsia="en-AU"/>
              </w:rPr>
            </w:pPr>
          </w:p>
          <w:p w:rsidR="001953BB" w:rsidRPr="0047154B" w:rsidRDefault="001953BB" w:rsidP="00F864BB">
            <w:pPr>
              <w:rPr>
                <w:rFonts w:ascii="TitilliumText22L Rg" w:hAnsi="TitilliumText22L Rg"/>
                <w:noProof/>
                <w:sz w:val="8"/>
                <w:szCs w:val="8"/>
                <w:lang w:eastAsia="en-AU"/>
              </w:rPr>
            </w:pPr>
            <w:r>
              <w:rPr>
                <w:rFonts w:ascii="TitilliumText22L Rg" w:hAnsi="TitilliumText22L Rg"/>
                <w:noProof/>
                <w:sz w:val="8"/>
                <w:szCs w:val="8"/>
                <w:lang w:eastAsia="en-AU"/>
              </w:rPr>
              <w:drawing>
                <wp:inline distT="0" distB="0" distL="0" distR="0" wp14:anchorId="54D0DD58" wp14:editId="6BC86277">
                  <wp:extent cx="3122510" cy="1784245"/>
                  <wp:effectExtent l="0" t="0" r="1905"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2635" cy="1795744"/>
                          </a:xfrm>
                          <a:prstGeom prst="rect">
                            <a:avLst/>
                          </a:prstGeom>
                          <a:noFill/>
                        </pic:spPr>
                      </pic:pic>
                    </a:graphicData>
                  </a:graphic>
                </wp:inline>
              </w:drawing>
            </w:r>
          </w:p>
          <w:p w:rsidR="001953BB" w:rsidRPr="004D6C91" w:rsidRDefault="001953BB" w:rsidP="00050D8B">
            <w:pPr>
              <w:rPr>
                <w:rFonts w:ascii="TitilliumText22L Rg" w:hAnsi="TitilliumText22L Rg"/>
                <w:b/>
                <w:noProof/>
                <w:sz w:val="15"/>
                <w:szCs w:val="15"/>
                <w:lang w:eastAsia="en-AU"/>
              </w:rPr>
            </w:pPr>
            <w:r w:rsidRPr="004D6C91">
              <w:rPr>
                <w:rFonts w:ascii="TitilliumText22L Rg" w:hAnsi="TitilliumText22L Rg"/>
                <w:b/>
                <w:noProof/>
                <w:sz w:val="15"/>
                <w:szCs w:val="15"/>
                <w:lang w:eastAsia="en-AU"/>
              </w:rPr>
              <w:t>Figure 4:  Life-threatening adverse events in Australia, 2014</w:t>
            </w:r>
            <w:r w:rsidR="00050D8B">
              <w:rPr>
                <w:rFonts w:ascii="TitilliumText22L Rg" w:hAnsi="TitilliumText22L Rg"/>
                <w:b/>
                <w:noProof/>
                <w:sz w:val="15"/>
                <w:szCs w:val="15"/>
                <w:lang w:eastAsia="en-AU"/>
              </w:rPr>
              <w:t>-15 to 2018-</w:t>
            </w:r>
            <w:r w:rsidRPr="004D6C91">
              <w:rPr>
                <w:rFonts w:ascii="TitilliumText22L Rg" w:hAnsi="TitilliumText22L Rg"/>
                <w:b/>
                <w:noProof/>
                <w:sz w:val="15"/>
                <w:szCs w:val="15"/>
                <w:lang w:eastAsia="en-AU"/>
              </w:rPr>
              <w:t>19</w:t>
            </w:r>
          </w:p>
        </w:tc>
      </w:tr>
    </w:tbl>
    <w:p w:rsidR="00D26ED3" w:rsidRPr="00D26ED3" w:rsidRDefault="00D26ED3" w:rsidP="00D26ED3">
      <w:pPr>
        <w:spacing w:before="40" w:after="0"/>
        <w:rPr>
          <w:rFonts w:asciiTheme="minorHAnsi" w:hAnsiTheme="minorHAnsi"/>
          <w:noProof/>
          <w:sz w:val="16"/>
          <w:szCs w:val="16"/>
          <w:lang w:eastAsia="en-AU"/>
        </w:rPr>
      </w:pPr>
    </w:p>
    <w:p w:rsidR="001953BB" w:rsidRPr="00D17604" w:rsidRDefault="001953BB" w:rsidP="001953BB">
      <w:pPr>
        <w:pStyle w:val="ListParagraph"/>
        <w:numPr>
          <w:ilvl w:val="0"/>
          <w:numId w:val="7"/>
        </w:numPr>
        <w:spacing w:before="40" w:after="0"/>
        <w:ind w:left="-426" w:hanging="283"/>
        <w:rPr>
          <w:rFonts w:asciiTheme="minorHAnsi" w:hAnsiTheme="minorHAnsi"/>
          <w:noProof/>
          <w:sz w:val="16"/>
          <w:szCs w:val="16"/>
          <w:lang w:eastAsia="en-AU"/>
        </w:rPr>
      </w:pPr>
      <w:r w:rsidRPr="00D17604">
        <w:rPr>
          <w:rFonts w:asciiTheme="minorHAnsi" w:hAnsiTheme="minorHAnsi"/>
          <w:noProof/>
          <w:sz w:val="16"/>
          <w:szCs w:val="16"/>
          <w:lang w:eastAsia="en-AU"/>
        </w:rPr>
        <w:t>A serious adverse event is an event which is possible or likely/probable, or confirmed/certain to be related to the blood transfusion and results in severe morbidity or a life-threatening outcome or death to a patient.</w:t>
      </w:r>
    </w:p>
    <w:p w:rsidR="001953BB" w:rsidRPr="00D17604" w:rsidRDefault="001953BB" w:rsidP="00D17604">
      <w:pPr>
        <w:pStyle w:val="ListParagraph"/>
        <w:numPr>
          <w:ilvl w:val="0"/>
          <w:numId w:val="7"/>
        </w:numPr>
        <w:spacing w:before="40" w:after="0"/>
        <w:ind w:left="-425" w:hanging="284"/>
        <w:rPr>
          <w:rFonts w:asciiTheme="minorHAnsi" w:hAnsiTheme="minorHAnsi"/>
          <w:noProof/>
          <w:sz w:val="16"/>
          <w:szCs w:val="16"/>
          <w:lang w:eastAsia="en-AU"/>
        </w:rPr>
      </w:pPr>
      <w:r w:rsidRPr="00D17604">
        <w:rPr>
          <w:rFonts w:asciiTheme="minorHAnsi" w:hAnsiTheme="minorHAnsi"/>
          <w:noProof/>
          <w:sz w:val="16"/>
          <w:szCs w:val="16"/>
          <w:lang w:eastAsia="en-AU"/>
        </w:rPr>
        <w:t>ABO=</w:t>
      </w:r>
      <w:r w:rsidRPr="00D17604">
        <w:rPr>
          <w:rFonts w:asciiTheme="minorHAnsi" w:hAnsiTheme="minorHAnsi"/>
          <w:sz w:val="16"/>
          <w:szCs w:val="16"/>
        </w:rPr>
        <w:t xml:space="preserve"> </w:t>
      </w:r>
      <w:r w:rsidRPr="00D17604">
        <w:rPr>
          <w:rFonts w:asciiTheme="minorHAnsi" w:hAnsiTheme="minorHAnsi"/>
          <w:noProof/>
          <w:sz w:val="16"/>
          <w:szCs w:val="16"/>
          <w:lang w:eastAsia="en-AU"/>
        </w:rPr>
        <w:t>ABO Incompatibility; AHTR=</w:t>
      </w:r>
      <w:r w:rsidRPr="00D17604">
        <w:rPr>
          <w:rFonts w:asciiTheme="minorHAnsi" w:hAnsiTheme="minorHAnsi"/>
          <w:sz w:val="16"/>
          <w:szCs w:val="16"/>
        </w:rPr>
        <w:t xml:space="preserve"> </w:t>
      </w:r>
      <w:r w:rsidRPr="00D17604">
        <w:rPr>
          <w:rFonts w:asciiTheme="minorHAnsi" w:hAnsiTheme="minorHAnsi"/>
          <w:noProof/>
          <w:sz w:val="16"/>
          <w:szCs w:val="16"/>
          <w:lang w:eastAsia="en-AU"/>
        </w:rPr>
        <w:t>Acute Haemolytic Transfusion Reaction; Anaphylactic=Anaphylactic Reaction; Allergic=Allergic Reaction; FNHTR=</w:t>
      </w:r>
      <w:r w:rsidRPr="00D17604">
        <w:rPr>
          <w:rFonts w:asciiTheme="minorHAnsi" w:hAnsiTheme="minorHAnsi"/>
          <w:sz w:val="16"/>
          <w:szCs w:val="16"/>
        </w:rPr>
        <w:t xml:space="preserve"> </w:t>
      </w:r>
      <w:r w:rsidR="00675760" w:rsidRPr="00D17604">
        <w:rPr>
          <w:rFonts w:asciiTheme="minorHAnsi" w:hAnsiTheme="minorHAnsi"/>
          <w:noProof/>
          <w:sz w:val="16"/>
          <w:szCs w:val="16"/>
          <w:lang w:eastAsia="en-AU"/>
        </w:rPr>
        <w:t>Febrile Non-Haemolytic T</w:t>
      </w:r>
      <w:r w:rsidRPr="00D17604">
        <w:rPr>
          <w:rFonts w:asciiTheme="minorHAnsi" w:hAnsiTheme="minorHAnsi"/>
          <w:noProof/>
          <w:sz w:val="16"/>
          <w:szCs w:val="16"/>
          <w:lang w:eastAsia="en-AU"/>
        </w:rPr>
        <w:t>ransfusion Reaction; DHTR=Delayed Haemolytic Transfusion Reactoin; IBCT=Incorrect Blood Component Transfused; Other=Other Reation; TACO=Transfusion-As</w:t>
      </w:r>
      <w:r w:rsidR="00D13A5C" w:rsidRPr="00D17604">
        <w:rPr>
          <w:rFonts w:asciiTheme="minorHAnsi" w:hAnsiTheme="minorHAnsi"/>
          <w:noProof/>
          <w:sz w:val="16"/>
          <w:szCs w:val="16"/>
          <w:lang w:eastAsia="en-AU"/>
        </w:rPr>
        <w:t xml:space="preserve">sociated Circulatory Overload; </w:t>
      </w:r>
      <w:r w:rsidRPr="00D17604">
        <w:rPr>
          <w:rFonts w:asciiTheme="minorHAnsi" w:hAnsiTheme="minorHAnsi"/>
          <w:noProof/>
          <w:sz w:val="16"/>
          <w:szCs w:val="16"/>
          <w:lang w:eastAsia="en-AU"/>
        </w:rPr>
        <w:t>TRALI=</w:t>
      </w:r>
      <w:r w:rsidRPr="00D17604">
        <w:rPr>
          <w:rFonts w:asciiTheme="minorHAnsi" w:hAnsiTheme="minorHAnsi"/>
          <w:sz w:val="16"/>
          <w:szCs w:val="16"/>
        </w:rPr>
        <w:t xml:space="preserve"> </w:t>
      </w:r>
      <w:r w:rsidRPr="00D17604">
        <w:rPr>
          <w:rFonts w:asciiTheme="minorHAnsi" w:hAnsiTheme="minorHAnsi"/>
          <w:noProof/>
          <w:sz w:val="16"/>
          <w:szCs w:val="16"/>
          <w:lang w:eastAsia="en-AU"/>
        </w:rPr>
        <w:t>Transfusion-Related Acute Lung In</w:t>
      </w:r>
      <w:r w:rsidR="00675760" w:rsidRPr="00D17604">
        <w:rPr>
          <w:rFonts w:asciiTheme="minorHAnsi" w:hAnsiTheme="minorHAnsi"/>
          <w:noProof/>
          <w:sz w:val="16"/>
          <w:szCs w:val="16"/>
          <w:lang w:eastAsia="en-AU"/>
        </w:rPr>
        <w:t xml:space="preserve">jury; </w:t>
      </w:r>
      <w:r w:rsidRPr="00D17604">
        <w:rPr>
          <w:rFonts w:asciiTheme="minorHAnsi" w:hAnsiTheme="minorHAnsi"/>
          <w:noProof/>
          <w:sz w:val="16"/>
          <w:szCs w:val="16"/>
          <w:lang w:eastAsia="en-AU"/>
        </w:rPr>
        <w:t>TTI=</w:t>
      </w:r>
      <w:r w:rsidRPr="00D17604">
        <w:rPr>
          <w:rFonts w:asciiTheme="minorHAnsi" w:hAnsiTheme="minorHAnsi"/>
          <w:sz w:val="16"/>
          <w:szCs w:val="16"/>
        </w:rPr>
        <w:t xml:space="preserve"> </w:t>
      </w:r>
      <w:r w:rsidRPr="00D17604">
        <w:rPr>
          <w:rFonts w:asciiTheme="minorHAnsi" w:hAnsiTheme="minorHAnsi"/>
          <w:noProof/>
          <w:sz w:val="16"/>
          <w:szCs w:val="16"/>
          <w:lang w:eastAsia="en-AU"/>
        </w:rPr>
        <w:t>Transfusion Transmitted Infection</w:t>
      </w:r>
    </w:p>
    <w:p w:rsidR="001953BB" w:rsidRDefault="001953BB" w:rsidP="00D17604">
      <w:pPr>
        <w:spacing w:after="0"/>
        <w:ind w:left="-567"/>
        <w:rPr>
          <w:rFonts w:ascii="TitilliumText22L Rg" w:hAnsi="TitilliumText22L Rg"/>
          <w:noProof/>
          <w:sz w:val="20"/>
          <w:szCs w:val="20"/>
          <w:lang w:eastAsia="en-AU"/>
        </w:rPr>
      </w:pPr>
    </w:p>
    <w:p w:rsidR="004B5348" w:rsidRDefault="004B5348" w:rsidP="00D17604">
      <w:pPr>
        <w:spacing w:after="0"/>
        <w:ind w:left="-567"/>
        <w:rPr>
          <w:rFonts w:ascii="TitilliumText22L Rg" w:hAnsi="TitilliumText22L Rg"/>
          <w:noProof/>
          <w:sz w:val="20"/>
          <w:szCs w:val="20"/>
          <w:lang w:eastAsia="en-AU"/>
        </w:rPr>
        <w:sectPr w:rsidR="004B5348" w:rsidSect="00D17604">
          <w:footerReference w:type="default" r:id="rId16"/>
          <w:footerReference w:type="first" r:id="rId17"/>
          <w:pgSz w:w="11906" w:h="16838"/>
          <w:pgMar w:top="1440" w:right="1133" w:bottom="142" w:left="1440" w:header="708" w:footer="300" w:gutter="0"/>
          <w:cols w:space="708"/>
          <w:titlePg/>
          <w:docGrid w:linePitch="360"/>
        </w:sectPr>
      </w:pPr>
    </w:p>
    <w:p w:rsidR="00D17604" w:rsidRPr="008B0EA7" w:rsidRDefault="00C4293B" w:rsidP="00D17604">
      <w:pPr>
        <w:spacing w:after="100"/>
        <w:ind w:left="-567"/>
        <w:rPr>
          <w:rFonts w:asciiTheme="minorHAnsi" w:hAnsiTheme="minorHAnsi"/>
          <w:noProof/>
          <w:sz w:val="18"/>
          <w:szCs w:val="18"/>
          <w:lang w:eastAsia="en-AU"/>
        </w:rPr>
      </w:pPr>
      <w:r w:rsidRPr="008B0EA7">
        <w:rPr>
          <w:rFonts w:asciiTheme="minorHAnsi" w:hAnsiTheme="minorHAnsi"/>
          <w:noProof/>
          <w:sz w:val="18"/>
          <w:szCs w:val="18"/>
          <w:lang w:eastAsia="en-AU"/>
        </w:rPr>
        <w:drawing>
          <wp:anchor distT="0" distB="0" distL="114300" distR="114300" simplePos="0" relativeHeight="251663359" behindDoc="1" locked="0" layoutInCell="1" allowOverlap="1" wp14:anchorId="519F882E" wp14:editId="703834DC">
            <wp:simplePos x="0" y="0"/>
            <wp:positionH relativeFrom="column">
              <wp:posOffset>2328352</wp:posOffset>
            </wp:positionH>
            <wp:positionV relativeFrom="paragraph">
              <wp:posOffset>87630</wp:posOffset>
            </wp:positionV>
            <wp:extent cx="940932" cy="1047647"/>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e-Study-Logov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40932" cy="1047647"/>
                    </a:xfrm>
                    <a:prstGeom prst="rect">
                      <a:avLst/>
                    </a:prstGeom>
                  </pic:spPr>
                </pic:pic>
              </a:graphicData>
            </a:graphic>
            <wp14:sizeRelH relativeFrom="margin">
              <wp14:pctWidth>0</wp14:pctWidth>
            </wp14:sizeRelH>
            <wp14:sizeRelV relativeFrom="margin">
              <wp14:pctHeight>0</wp14:pctHeight>
            </wp14:sizeRelV>
          </wp:anchor>
        </w:drawing>
      </w:r>
      <w:r w:rsidR="00D17604">
        <w:rPr>
          <w:rFonts w:asciiTheme="minorHAnsi" w:hAnsiTheme="minorHAnsi"/>
          <w:noProof/>
          <w:sz w:val="18"/>
          <w:szCs w:val="18"/>
          <w:lang w:eastAsia="en-AU"/>
        </w:rPr>
        <w:t xml:space="preserve">The </w:t>
      </w:r>
      <w:r w:rsidR="00D17604" w:rsidRPr="008B0EA7">
        <w:rPr>
          <w:rFonts w:asciiTheme="minorHAnsi" w:hAnsiTheme="minorHAnsi"/>
          <w:noProof/>
          <w:sz w:val="18"/>
          <w:szCs w:val="18"/>
          <w:lang w:eastAsia="en-AU"/>
        </w:rPr>
        <w:t>haemovigilance data has been collected based on the Australian Haemovigilance</w:t>
      </w:r>
      <w:r w:rsidR="00D17604">
        <w:rPr>
          <w:rFonts w:asciiTheme="minorHAnsi" w:hAnsiTheme="minorHAnsi"/>
          <w:noProof/>
          <w:sz w:val="18"/>
          <w:szCs w:val="18"/>
          <w:lang w:eastAsia="en-AU"/>
        </w:rPr>
        <w:t xml:space="preserve"> Minimum Data Set (AHMDS 2015) and </w:t>
      </w:r>
      <w:r w:rsidR="00D17604" w:rsidRPr="008B0EA7">
        <w:rPr>
          <w:rFonts w:asciiTheme="minorHAnsi" w:hAnsiTheme="minorHAnsi"/>
          <w:noProof/>
          <w:sz w:val="18"/>
          <w:szCs w:val="18"/>
          <w:lang w:eastAsia="en-AU"/>
        </w:rPr>
        <w:t>the National Haemovigilance Data Dictionary 2010.</w:t>
      </w:r>
    </w:p>
    <w:p w:rsidR="00D17604" w:rsidRDefault="00D17604" w:rsidP="00D17604">
      <w:pPr>
        <w:spacing w:after="100"/>
        <w:ind w:left="-567"/>
        <w:rPr>
          <w:rFonts w:asciiTheme="minorHAnsi" w:hAnsiTheme="minorHAnsi"/>
          <w:noProof/>
          <w:sz w:val="18"/>
          <w:szCs w:val="18"/>
          <w:lang w:eastAsia="en-AU"/>
        </w:rPr>
      </w:pPr>
      <w:r w:rsidRPr="008B0EA7">
        <w:rPr>
          <w:rFonts w:asciiTheme="minorHAnsi" w:hAnsiTheme="minorHAnsi"/>
          <w:noProof/>
          <w:sz w:val="18"/>
          <w:szCs w:val="18"/>
          <w:lang w:eastAsia="en-AU"/>
        </w:rPr>
        <w:t xml:space="preserve">For more information, please visit the NBA website. </w:t>
      </w:r>
      <w:r w:rsidRPr="008B0EA7">
        <w:rPr>
          <w:rStyle w:val="Hyperlink"/>
          <w:rFonts w:asciiTheme="minorHAnsi" w:hAnsiTheme="minorHAnsi"/>
          <w:sz w:val="18"/>
          <w:szCs w:val="18"/>
          <w:u w:val="none"/>
          <w:lang w:eastAsia="en-AU"/>
        </w:rPr>
        <w:t xml:space="preserve">https://www.blood.gov.au/haemovigilance </w:t>
      </w:r>
      <w:hyperlink r:id="rId19" w:history="1">
        <w:r w:rsidRPr="008B0EA7">
          <w:rPr>
            <w:rStyle w:val="Hyperlink"/>
            <w:rFonts w:asciiTheme="minorHAnsi" w:hAnsiTheme="minorHAnsi"/>
            <w:noProof/>
            <w:sz w:val="18"/>
            <w:szCs w:val="18"/>
            <w:u w:val="none"/>
            <w:lang w:eastAsia="en-AU"/>
          </w:rPr>
          <w:t>https://www.blood.gov.au/haemovigilance-reporting</w:t>
        </w:r>
      </w:hyperlink>
    </w:p>
    <w:p w:rsidR="00D17604" w:rsidRPr="004B5348" w:rsidRDefault="004B5348" w:rsidP="004B5348">
      <w:pPr>
        <w:spacing w:after="100"/>
        <w:ind w:left="-142" w:right="-143"/>
        <w:rPr>
          <w:rFonts w:asciiTheme="minorHAnsi" w:hAnsiTheme="minorHAnsi"/>
          <w:noProof/>
          <w:sz w:val="18"/>
          <w:szCs w:val="18"/>
          <w:lang w:eastAsia="en-AU"/>
        </w:rPr>
      </w:pPr>
      <w:r>
        <w:rPr>
          <w:rFonts w:asciiTheme="minorHAnsi" w:hAnsiTheme="minorHAnsi"/>
          <w:noProof/>
          <w:sz w:val="18"/>
          <w:szCs w:val="18"/>
          <w:lang w:eastAsia="en-AU"/>
        </w:rPr>
        <w:br w:type="column"/>
      </w:r>
      <w:r w:rsidR="00D17604" w:rsidRPr="008B0EA7">
        <w:rPr>
          <w:rFonts w:asciiTheme="minorHAnsi" w:hAnsiTheme="minorHAnsi"/>
          <w:noProof/>
          <w:sz w:val="18"/>
          <w:szCs w:val="18"/>
          <w:lang w:eastAsia="en-AU"/>
        </w:rPr>
        <w:t xml:space="preserve">TACO is one of the major causes of death associated with transfusions. In 2019, the Haemovigilance Advisory Committee (HAC) working group finalised two </w:t>
      </w:r>
      <w:hyperlink r:id="rId20" w:history="1">
        <w:r w:rsidR="00D17604" w:rsidRPr="008B0EA7">
          <w:rPr>
            <w:rStyle w:val="Hyperlink"/>
            <w:rFonts w:asciiTheme="minorHAnsi" w:hAnsiTheme="minorHAnsi"/>
            <w:noProof/>
            <w:sz w:val="18"/>
            <w:szCs w:val="18"/>
            <w:lang w:eastAsia="en-AU"/>
          </w:rPr>
          <w:t>TACO case studies</w:t>
        </w:r>
      </w:hyperlink>
      <w:r w:rsidR="00D17604" w:rsidRPr="008B0EA7">
        <w:rPr>
          <w:rFonts w:asciiTheme="minorHAnsi" w:hAnsiTheme="minorHAnsi"/>
          <w:noProof/>
          <w:sz w:val="18"/>
          <w:szCs w:val="18"/>
          <w:lang w:eastAsia="en-AU"/>
        </w:rPr>
        <w:t xml:space="preserve"> developed by staff from Lifeblood and the Blood Matters Program. Blood Matters also developed swing tags and posters on TACO identifying at-risk patients, how to prevent TACO, what to </w:t>
      </w:r>
      <w:r w:rsidR="00D17604">
        <w:rPr>
          <w:rFonts w:asciiTheme="minorHAnsi" w:hAnsiTheme="minorHAnsi"/>
          <w:noProof/>
          <w:sz w:val="18"/>
          <w:szCs w:val="18"/>
          <w:lang w:eastAsia="en-AU"/>
        </w:rPr>
        <w:t>monitor, and how to treat TACO</w:t>
      </w:r>
      <w:r w:rsidR="00D26ED3">
        <w:rPr>
          <w:rFonts w:asciiTheme="minorHAnsi" w:hAnsiTheme="minorHAnsi"/>
          <w:noProof/>
          <w:sz w:val="18"/>
          <w:szCs w:val="18"/>
          <w:lang w:eastAsia="en-AU"/>
        </w:rPr>
        <w:t>.</w:t>
      </w:r>
    </w:p>
    <w:sectPr w:rsidR="00D17604" w:rsidRPr="004B5348" w:rsidSect="00D17604">
      <w:type w:val="continuous"/>
      <w:pgSz w:w="11906" w:h="16838"/>
      <w:pgMar w:top="1440" w:right="1133" w:bottom="567" w:left="1440" w:header="708" w:footer="30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29B" w:rsidRDefault="0026029B" w:rsidP="00856708">
      <w:pPr>
        <w:spacing w:after="0"/>
      </w:pPr>
      <w:r>
        <w:separator/>
      </w:r>
    </w:p>
  </w:endnote>
  <w:endnote w:type="continuationSeparator" w:id="0">
    <w:p w:rsidR="0026029B" w:rsidRDefault="0026029B"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00000000"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tilliumText22L Rg">
    <w:panose1 w:val="00000000000000000000"/>
    <w:charset w:val="00"/>
    <w:family w:val="auto"/>
    <w:pitch w:val="variable"/>
    <w:sig w:usb0="A00000EF" w:usb1="0000004B" w:usb2="00000000" w:usb3="00000000" w:csb0="00000193" w:csb1="00000000"/>
  </w:font>
  <w:font w:name="TitilliumText25L">
    <w:panose1 w:val="02000000000000000000"/>
    <w:charset w:val="00"/>
    <w:family w:val="auto"/>
    <w:pitch w:val="variable"/>
    <w:sig w:usb0="A00000EF" w:usb1="00000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708" w:rsidRPr="00856708" w:rsidRDefault="00856708" w:rsidP="00856708">
    <w:pPr>
      <w:pStyle w:val="Footer"/>
      <w:tabs>
        <w:tab w:val="clear" w:pos="9026"/>
        <w:tab w:val="right" w:pos="9356"/>
      </w:tabs>
      <w:rPr>
        <w:sz w:val="20"/>
        <w:szCs w:val="20"/>
      </w:rPr>
    </w:pPr>
    <w:r w:rsidRPr="00856708">
      <w:rPr>
        <w:sz w:val="20"/>
        <w:szCs w:val="20"/>
      </w:rPr>
      <w:t>National Blood Authority</w:t>
    </w:r>
    <w:r w:rsidRPr="00856708">
      <w:rPr>
        <w:sz w:val="20"/>
        <w:szCs w:val="20"/>
      </w:rPr>
      <w:tab/>
    </w:r>
    <w:r w:rsidRPr="00856708">
      <w:rPr>
        <w:sz w:val="20"/>
        <w:szCs w:val="20"/>
      </w:rPr>
      <w:tab/>
      <w:t xml:space="preserve">pg. </w:t>
    </w:r>
    <w:r w:rsidRPr="00856708">
      <w:rPr>
        <w:sz w:val="20"/>
        <w:szCs w:val="20"/>
      </w:rPr>
      <w:fldChar w:fldCharType="begin"/>
    </w:r>
    <w:r w:rsidRPr="00856708">
      <w:rPr>
        <w:sz w:val="20"/>
        <w:szCs w:val="20"/>
      </w:rPr>
      <w:instrText xml:space="preserve"> PAGE    \* MERGEFORMAT </w:instrText>
    </w:r>
    <w:r w:rsidRPr="00856708">
      <w:rPr>
        <w:sz w:val="20"/>
        <w:szCs w:val="20"/>
      </w:rPr>
      <w:fldChar w:fldCharType="separate"/>
    </w:r>
    <w:r w:rsidR="004B5348">
      <w:rPr>
        <w:noProof/>
        <w:sz w:val="20"/>
        <w:szCs w:val="20"/>
      </w:rPr>
      <w:t>2</w:t>
    </w:r>
    <w:r w:rsidRPr="0085670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9B" w:rsidRPr="0026029B" w:rsidRDefault="002D51DE" w:rsidP="0026029B">
    <w:pPr>
      <w:pStyle w:val="Footer"/>
      <w:ind w:left="-993"/>
      <w:rPr>
        <w:rFonts w:ascii="TitilliumText25L" w:hAnsi="TitilliumText25L"/>
      </w:rPr>
    </w:pPr>
    <w:r>
      <w:rPr>
        <w:noProof/>
        <w:lang w:eastAsia="en-AU"/>
      </w:rPr>
      <w:drawing>
        <wp:anchor distT="0" distB="0" distL="114300" distR="114300" simplePos="0" relativeHeight="251665920" behindDoc="0" locked="0" layoutInCell="1" allowOverlap="1" wp14:anchorId="4DD195FF" wp14:editId="7C744208">
          <wp:simplePos x="0" y="0"/>
          <wp:positionH relativeFrom="page">
            <wp:posOffset>5658080</wp:posOffset>
          </wp:positionH>
          <wp:positionV relativeFrom="page">
            <wp:posOffset>10244455</wp:posOffset>
          </wp:positionV>
          <wp:extent cx="1593850" cy="408305"/>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A A4 letterhead_Footer.png"/>
                  <pic:cNvPicPr/>
                </pic:nvPicPr>
                <pic:blipFill rotWithShape="1">
                  <a:blip r:embed="rId1">
                    <a:extLst>
                      <a:ext uri="{28A0092B-C50C-407E-A947-70E740481C1C}">
                        <a14:useLocalDpi xmlns:a14="http://schemas.microsoft.com/office/drawing/2010/main" val="0"/>
                      </a:ext>
                    </a:extLst>
                  </a:blip>
                  <a:srcRect l="73433"/>
                  <a:stretch/>
                </pic:blipFill>
                <pic:spPr bwMode="auto">
                  <a:xfrm>
                    <a:off x="0" y="0"/>
                    <a:ext cx="1593850" cy="40830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TitilliumText25L" w:hAnsi="TitilliumText25L"/>
        <w:color w:val="5B5C5F"/>
        <w:sz w:val="20"/>
        <w:szCs w:val="20"/>
        <w:shd w:val="clear" w:color="auto" w:fill="FFFFFF"/>
      </w:rPr>
      <w:t xml:space="preserve">      </w:t>
    </w:r>
    <w:r w:rsidR="0026029B" w:rsidRPr="0026029B">
      <w:rPr>
        <w:rFonts w:ascii="TitilliumText25L" w:hAnsi="TitilliumText25L"/>
        <w:color w:val="5B5C5F"/>
        <w:sz w:val="20"/>
        <w:szCs w:val="20"/>
        <w:shd w:val="clear" w:color="auto" w:fill="FFFFFF"/>
      </w:rPr>
      <w:t>Saving and improving Australian lives through a world-class blood supply</w:t>
    </w:r>
    <w:r>
      <w:rPr>
        <w:rFonts w:ascii="TitilliumText25L" w:hAnsi="TitilliumText25L"/>
        <w:color w:val="5B5C5F"/>
        <w:sz w:val="20"/>
        <w:szCs w:val="20"/>
        <w:shd w:val="clear"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29B" w:rsidRDefault="0026029B" w:rsidP="00856708">
      <w:pPr>
        <w:spacing w:after="0"/>
      </w:pPr>
      <w:r>
        <w:separator/>
      </w:r>
    </w:p>
  </w:footnote>
  <w:footnote w:type="continuationSeparator" w:id="0">
    <w:p w:rsidR="0026029B" w:rsidRDefault="0026029B" w:rsidP="008567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B42"/>
    <w:multiLevelType w:val="hybridMultilevel"/>
    <w:tmpl w:val="86864F70"/>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250961"/>
    <w:multiLevelType w:val="hybridMultilevel"/>
    <w:tmpl w:val="1C4CD43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9207BD"/>
    <w:multiLevelType w:val="hybridMultilevel"/>
    <w:tmpl w:val="09382D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D430DF7"/>
    <w:multiLevelType w:val="hybridMultilevel"/>
    <w:tmpl w:val="F434160A"/>
    <w:lvl w:ilvl="0" w:tplc="4DF8ABDC">
      <w:start w:val="1"/>
      <w:numFmt w:val="bullet"/>
      <w:lvlText w:val="□"/>
      <w:lvlJc w:val="left"/>
      <w:pPr>
        <w:ind w:left="153" w:hanging="360"/>
      </w:pPr>
      <w:rPr>
        <w:rFonts w:ascii="Calibri" w:hAnsi="Calibri"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7" w15:restartNumberingAfterBreak="0">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4"/>
  </w:num>
  <w:num w:numId="4">
    <w:abstractNumId w:val="7"/>
  </w:num>
  <w:num w:numId="5">
    <w:abstractNumId w:val="1"/>
  </w:num>
  <w:num w:numId="6">
    <w:abstractNumId w:val="2"/>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9B"/>
    <w:rsid w:val="00036EDC"/>
    <w:rsid w:val="00050D8B"/>
    <w:rsid w:val="0010642C"/>
    <w:rsid w:val="001953BB"/>
    <w:rsid w:val="001B6A08"/>
    <w:rsid w:val="002537F2"/>
    <w:rsid w:val="0026029B"/>
    <w:rsid w:val="00295CD3"/>
    <w:rsid w:val="002B2B3C"/>
    <w:rsid w:val="002D51DE"/>
    <w:rsid w:val="00383A34"/>
    <w:rsid w:val="003B23F2"/>
    <w:rsid w:val="003D27F1"/>
    <w:rsid w:val="004B5348"/>
    <w:rsid w:val="004D4636"/>
    <w:rsid w:val="00540020"/>
    <w:rsid w:val="005E4D65"/>
    <w:rsid w:val="00632368"/>
    <w:rsid w:val="00671485"/>
    <w:rsid w:val="00675760"/>
    <w:rsid w:val="00751375"/>
    <w:rsid w:val="00856708"/>
    <w:rsid w:val="00893E0A"/>
    <w:rsid w:val="00894764"/>
    <w:rsid w:val="008A6248"/>
    <w:rsid w:val="008B0EA7"/>
    <w:rsid w:val="008B5C2A"/>
    <w:rsid w:val="00943DC9"/>
    <w:rsid w:val="00951B85"/>
    <w:rsid w:val="009E38CC"/>
    <w:rsid w:val="00A23587"/>
    <w:rsid w:val="00AF70DD"/>
    <w:rsid w:val="00B21DDB"/>
    <w:rsid w:val="00B3726E"/>
    <w:rsid w:val="00C4293B"/>
    <w:rsid w:val="00D13A5C"/>
    <w:rsid w:val="00D17604"/>
    <w:rsid w:val="00D24BEF"/>
    <w:rsid w:val="00D26ED3"/>
    <w:rsid w:val="00F4012B"/>
    <w:rsid w:val="00FB19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AC91209C-2525-469E-ABF5-7B3E0D53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character" w:styleId="Hyperlink">
    <w:name w:val="Hyperlink"/>
    <w:basedOn w:val="DefaultParagraphFont"/>
    <w:uiPriority w:val="99"/>
    <w:unhideWhenUsed/>
    <w:rsid w:val="001953BB"/>
    <w:rPr>
      <w:color w:val="0000FF" w:themeColor="hyperlink"/>
      <w:u w:val="single"/>
    </w:rPr>
  </w:style>
  <w:style w:type="paragraph" w:styleId="BalloonText">
    <w:name w:val="Balloon Text"/>
    <w:basedOn w:val="Normal"/>
    <w:link w:val="BalloonTextChar"/>
    <w:uiPriority w:val="99"/>
    <w:semiHidden/>
    <w:unhideWhenUsed/>
    <w:rsid w:val="00D1760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604"/>
    <w:rPr>
      <w:rFonts w:ascii="Segoe UI" w:eastAsia="Dotum"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blood.gov.au/transfusion-associated-circulatory-overload-taco-case-stud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hyperlink" Target="https://www.blood.gov.au/haemovigilance-reporti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0DD5E-93DA-4859-8EFC-0EE6310B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2449</Characters>
  <Application>Microsoft Office Word</Application>
  <DocSecurity>0</DocSecurity>
  <Lines>48</Lines>
  <Paragraphs>33</Paragraphs>
  <ScaleCrop>false</ScaleCrop>
  <HeadingPairs>
    <vt:vector size="2" baseType="variant">
      <vt:variant>
        <vt:lpstr>Title</vt:lpstr>
      </vt:variant>
      <vt:variant>
        <vt:i4>1</vt:i4>
      </vt:variant>
    </vt:vector>
  </HeadingPairs>
  <TitlesOfParts>
    <vt:vector size="1" baseType="lpstr">
      <vt:lpstr/>
    </vt:vector>
  </TitlesOfParts>
  <Company>The National Blood Authority, Australia</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Leia Earnshaw</dc:creator>
  <cp:keywords/>
  <dc:description/>
  <cp:lastModifiedBy>Little, Rennay</cp:lastModifiedBy>
  <cp:revision>2</cp:revision>
  <dcterms:created xsi:type="dcterms:W3CDTF">2021-04-23T00:54:00Z</dcterms:created>
  <dcterms:modified xsi:type="dcterms:W3CDTF">2021-04-23T00:54:00Z</dcterms:modified>
</cp:coreProperties>
</file>